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435" w:rsidRPr="00A351F8" w:rsidRDefault="005E1435" w:rsidP="005E1435">
      <w:pPr>
        <w:pageBreakBefore/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A351F8">
        <w:rPr>
          <w:rFonts w:cstheme="minorHAnsi"/>
          <w:b/>
          <w:sz w:val="24"/>
          <w:szCs w:val="24"/>
        </w:rPr>
        <w:t>ANEXO II</w:t>
      </w:r>
    </w:p>
    <w:p w:rsidR="005E1435" w:rsidRPr="00A351F8" w:rsidRDefault="005E1435" w:rsidP="005E1435">
      <w:pPr>
        <w:pStyle w:val="Nivel01"/>
        <w:keepNext w:val="0"/>
        <w:keepLines w:val="0"/>
        <w:widowControl w:val="0"/>
        <w:tabs>
          <w:tab w:val="left" w:pos="567"/>
        </w:tabs>
        <w:spacing w:before="0" w:after="0" w:line="240" w:lineRule="auto"/>
        <w:ind w:right="-1"/>
        <w:jc w:val="center"/>
        <w:outlineLvl w:val="9"/>
        <w:rPr>
          <w:rFonts w:asciiTheme="minorHAnsi" w:hAnsiTheme="minorHAnsi" w:cstheme="minorHAnsi"/>
          <w:color w:val="auto"/>
          <w:sz w:val="24"/>
          <w:szCs w:val="24"/>
        </w:rPr>
      </w:pPr>
      <w:r w:rsidRPr="00A351F8">
        <w:rPr>
          <w:rFonts w:asciiTheme="minorHAnsi" w:hAnsiTheme="minorHAnsi" w:cstheme="minorHAnsi"/>
          <w:color w:val="auto"/>
          <w:sz w:val="24"/>
          <w:szCs w:val="24"/>
        </w:rPr>
        <w:t>MODELO DE PROPOSTA</w:t>
      </w:r>
    </w:p>
    <w:p w:rsidR="005E1435" w:rsidRPr="00A351F8" w:rsidRDefault="005E1435" w:rsidP="005E1435">
      <w:pPr>
        <w:pStyle w:val="Nivel01"/>
        <w:keepNext w:val="0"/>
        <w:keepLines w:val="0"/>
        <w:widowControl w:val="0"/>
        <w:tabs>
          <w:tab w:val="left" w:pos="567"/>
        </w:tabs>
        <w:spacing w:before="120" w:line="23" w:lineRule="atLeast"/>
        <w:ind w:right="-1"/>
        <w:jc w:val="center"/>
        <w:outlineLvl w:val="9"/>
        <w:rPr>
          <w:rFonts w:asciiTheme="minorHAnsi" w:hAnsiTheme="minorHAnsi" w:cstheme="minorHAnsi"/>
          <w:color w:val="auto"/>
          <w:sz w:val="24"/>
          <w:szCs w:val="24"/>
        </w:rPr>
      </w:pPr>
    </w:p>
    <w:p w:rsidR="005E1435" w:rsidRPr="005E1435" w:rsidRDefault="005E1435" w:rsidP="005E1435">
      <w:pPr>
        <w:widowControl w:val="0"/>
        <w:spacing w:after="0" w:line="240" w:lineRule="auto"/>
        <w:rPr>
          <w:rFonts w:eastAsiaTheme="minorEastAsia" w:cstheme="minorHAnsi"/>
          <w:b/>
          <w:sz w:val="24"/>
          <w:szCs w:val="24"/>
          <w:lang w:eastAsia="pt-BR"/>
        </w:rPr>
      </w:pPr>
      <w:r w:rsidRPr="005E1435">
        <w:rPr>
          <w:rFonts w:eastAsiaTheme="minorEastAsia" w:cstheme="minorHAnsi"/>
          <w:b/>
          <w:sz w:val="24"/>
          <w:szCs w:val="24"/>
          <w:lang w:eastAsia="pt-BR"/>
        </w:rPr>
        <w:t>Ao Tribunal de Contas do Município de São Paulo</w:t>
      </w:r>
    </w:p>
    <w:p w:rsidR="005E1435" w:rsidRPr="005E1435" w:rsidRDefault="005E1435" w:rsidP="005E1435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5E1435">
        <w:rPr>
          <w:rFonts w:eastAsiaTheme="minorEastAsia" w:cstheme="minorHAnsi"/>
          <w:b/>
          <w:sz w:val="24"/>
          <w:szCs w:val="24"/>
          <w:lang w:eastAsia="pt-BR"/>
        </w:rPr>
        <w:t>Endereço:</w:t>
      </w:r>
      <w:r w:rsidRPr="005E1435">
        <w:rPr>
          <w:rFonts w:eastAsiaTheme="minorEastAsia" w:cstheme="minorHAnsi"/>
          <w:sz w:val="24"/>
          <w:szCs w:val="24"/>
          <w:lang w:eastAsia="pt-BR"/>
        </w:rPr>
        <w:t xml:space="preserve"> Av. Professor </w:t>
      </w:r>
      <w:proofErr w:type="spellStart"/>
      <w:r w:rsidRPr="005E1435">
        <w:rPr>
          <w:rFonts w:eastAsiaTheme="minorEastAsia" w:cstheme="minorHAnsi"/>
          <w:sz w:val="24"/>
          <w:szCs w:val="24"/>
          <w:lang w:eastAsia="pt-BR"/>
        </w:rPr>
        <w:t>Ascendino</w:t>
      </w:r>
      <w:proofErr w:type="spellEnd"/>
      <w:r w:rsidRPr="005E1435">
        <w:rPr>
          <w:rFonts w:eastAsiaTheme="minorEastAsia" w:cstheme="minorHAnsi"/>
          <w:sz w:val="24"/>
          <w:szCs w:val="24"/>
          <w:lang w:eastAsia="pt-BR"/>
        </w:rPr>
        <w:t xml:space="preserve"> Reis 1.130, São Paulo</w:t>
      </w:r>
    </w:p>
    <w:p w:rsidR="005E1435" w:rsidRPr="005E1435" w:rsidRDefault="005E1435" w:rsidP="005E1435">
      <w:pPr>
        <w:widowControl w:val="0"/>
        <w:spacing w:after="0" w:line="240" w:lineRule="auto"/>
        <w:rPr>
          <w:rFonts w:eastAsiaTheme="minorEastAsia"/>
          <w:sz w:val="24"/>
          <w:szCs w:val="24"/>
          <w:lang w:eastAsia="pt-BR"/>
        </w:rPr>
      </w:pPr>
      <w:r w:rsidRPr="005E1435">
        <w:rPr>
          <w:rFonts w:eastAsiaTheme="minorEastAsia" w:cstheme="minorHAnsi"/>
          <w:b/>
          <w:sz w:val="24"/>
          <w:szCs w:val="24"/>
          <w:lang w:eastAsia="pt-BR"/>
        </w:rPr>
        <w:t>Processo:</w:t>
      </w:r>
      <w:r w:rsidRPr="005E1435">
        <w:rPr>
          <w:rFonts w:eastAsiaTheme="minorEastAsia" w:cstheme="minorHAnsi"/>
          <w:sz w:val="24"/>
          <w:szCs w:val="24"/>
          <w:lang w:eastAsia="pt-BR"/>
        </w:rPr>
        <w:t xml:space="preserve"> </w:t>
      </w:r>
      <w:r w:rsidRPr="005E1435">
        <w:rPr>
          <w:rStyle w:val="splleitordocumentospgcpecastrepecas0"/>
          <w:rFonts w:cstheme="minorHAnsi"/>
          <w:sz w:val="24"/>
          <w:szCs w:val="24"/>
        </w:rPr>
        <w:t>TC/011622/2025</w:t>
      </w:r>
    </w:p>
    <w:p w:rsidR="005E1435" w:rsidRPr="00A351F8" w:rsidRDefault="005E1435" w:rsidP="005E1435">
      <w:pPr>
        <w:widowControl w:val="0"/>
        <w:spacing w:after="0" w:line="240" w:lineRule="auto"/>
        <w:rPr>
          <w:rFonts w:eastAsiaTheme="minorEastAsia" w:cstheme="minorHAnsi"/>
          <w:sz w:val="24"/>
          <w:szCs w:val="24"/>
          <w:lang w:eastAsia="pt-BR"/>
        </w:rPr>
      </w:pPr>
      <w:r w:rsidRPr="005E1435">
        <w:rPr>
          <w:rFonts w:eastAsiaTheme="minorEastAsia" w:cstheme="minorHAnsi"/>
          <w:b/>
          <w:sz w:val="24"/>
          <w:szCs w:val="24"/>
          <w:lang w:eastAsia="pt-BR"/>
        </w:rPr>
        <w:t>Dispensa Eletrônica nº</w:t>
      </w:r>
      <w:r w:rsidRPr="005E1435">
        <w:rPr>
          <w:rFonts w:eastAsiaTheme="minorEastAsia" w:cstheme="minorHAnsi"/>
          <w:sz w:val="24"/>
          <w:szCs w:val="24"/>
          <w:lang w:eastAsia="pt-BR"/>
        </w:rPr>
        <w:t xml:space="preserve"> 325/2026</w:t>
      </w:r>
    </w:p>
    <w:p w:rsidR="005E1435" w:rsidRPr="00A351F8" w:rsidRDefault="005E1435" w:rsidP="005E1435">
      <w:pPr>
        <w:widowControl w:val="0"/>
        <w:spacing w:before="120" w:after="120" w:line="240" w:lineRule="auto"/>
        <w:jc w:val="both"/>
        <w:rPr>
          <w:rFonts w:cstheme="minorHAnsi"/>
          <w:sz w:val="24"/>
          <w:szCs w:val="24"/>
        </w:rPr>
      </w:pPr>
    </w:p>
    <w:p w:rsidR="005E1435" w:rsidRPr="00A351F8" w:rsidRDefault="005E1435" w:rsidP="005E1435">
      <w:pPr>
        <w:widowControl w:val="0"/>
        <w:spacing w:before="120" w:after="120" w:line="240" w:lineRule="auto"/>
        <w:jc w:val="both"/>
        <w:rPr>
          <w:rFonts w:cstheme="minorHAnsi"/>
          <w:sz w:val="24"/>
          <w:szCs w:val="24"/>
        </w:rPr>
      </w:pPr>
      <w:r w:rsidRPr="00A351F8">
        <w:rPr>
          <w:rFonts w:cstheme="minorHAnsi"/>
          <w:sz w:val="24"/>
          <w:szCs w:val="24"/>
        </w:rPr>
        <w:t>A empresa ____</w:t>
      </w:r>
      <w:bookmarkStart w:id="0" w:name="_GoBack"/>
      <w:bookmarkEnd w:id="0"/>
      <w:r w:rsidRPr="00A351F8">
        <w:rPr>
          <w:rFonts w:cstheme="minorHAnsi"/>
          <w:sz w:val="24"/>
          <w:szCs w:val="24"/>
        </w:rPr>
        <w:t xml:space="preserve">_________________ CNPJ. nº_______, estabelecida na ________________nº___, complemento:______, Bairro:________________, Cidade:____________, Estado:___, telefone:_______, e-mail:____, por meio de seu representante legal, Sr.(a) ____________, ____________(estado civil),___________(profissão), portador(a) do RG nº ______________ e CPF nº______________, </w:t>
      </w:r>
      <w:r w:rsidRPr="00A351F8">
        <w:rPr>
          <w:rFonts w:cstheme="minorHAnsi"/>
          <w:b/>
          <w:sz w:val="24"/>
          <w:szCs w:val="24"/>
        </w:rPr>
        <w:t>observadas as especificações constantes do Anexo I do Edital,</w:t>
      </w:r>
      <w:r w:rsidRPr="00A351F8">
        <w:rPr>
          <w:rFonts w:cstheme="minorHAnsi"/>
          <w:sz w:val="24"/>
          <w:szCs w:val="24"/>
        </w:rPr>
        <w:t xml:space="preserve"> propõe o seguinte: </w:t>
      </w:r>
    </w:p>
    <w:p w:rsidR="005E1435" w:rsidRPr="00A351F8" w:rsidRDefault="005E1435" w:rsidP="005E1435">
      <w:pPr>
        <w:widowControl w:val="0"/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</w:p>
    <w:tbl>
      <w:tblPr>
        <w:tblStyle w:val="Tabelacomgrade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1134"/>
        <w:gridCol w:w="1074"/>
        <w:gridCol w:w="1188"/>
      </w:tblGrid>
      <w:tr w:rsidR="005E1435" w:rsidRPr="00A351F8" w:rsidTr="003917A1">
        <w:trPr>
          <w:trHeight w:val="2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1435" w:rsidRPr="00A351F8" w:rsidRDefault="005E1435" w:rsidP="003917A1">
            <w:pPr>
              <w:spacing w:before="0"/>
              <w:ind w:left="-120" w:right="-102"/>
              <w:jc w:val="center"/>
              <w:rPr>
                <w:rFonts w:asciiTheme="minorHAnsi" w:hAnsiTheme="minorHAnsi" w:cstheme="minorHAnsi"/>
                <w:b/>
              </w:rPr>
            </w:pPr>
            <w:r w:rsidRPr="00A351F8">
              <w:rPr>
                <w:rFonts w:asciiTheme="minorHAnsi" w:hAnsiTheme="minorHAnsi" w:cstheme="minorHAnsi"/>
                <w:b/>
              </w:rPr>
              <w:t>Item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E1435" w:rsidRPr="00A351F8" w:rsidRDefault="005E1435" w:rsidP="003917A1">
            <w:pPr>
              <w:spacing w:before="0"/>
              <w:ind w:right="119"/>
              <w:jc w:val="center"/>
              <w:rPr>
                <w:rFonts w:asciiTheme="minorHAnsi" w:hAnsiTheme="minorHAnsi" w:cstheme="minorHAnsi"/>
                <w:b/>
              </w:rPr>
            </w:pPr>
            <w:r w:rsidRPr="00A351F8">
              <w:rPr>
                <w:rFonts w:asciiTheme="minorHAnsi" w:hAnsiTheme="minorHAnsi" w:cstheme="minorHAnsi"/>
                <w:b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  <w:b/>
              </w:rPr>
            </w:pPr>
            <w:r w:rsidRPr="00A351F8">
              <w:rPr>
                <w:rFonts w:asciiTheme="minorHAnsi" w:hAnsiTheme="minorHAnsi" w:cstheme="minorHAnsi"/>
                <w:b/>
              </w:rPr>
              <w:t>Quant.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1435" w:rsidRPr="00A351F8" w:rsidRDefault="005E1435" w:rsidP="003917A1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  <w:b/>
              </w:rPr>
            </w:pPr>
            <w:r w:rsidRPr="00A351F8">
              <w:rPr>
                <w:rFonts w:asciiTheme="minorHAnsi" w:hAnsiTheme="minorHAnsi" w:cstheme="minorHAnsi"/>
                <w:b/>
              </w:rPr>
              <w:t>Valor unitário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E1435" w:rsidRPr="00A351F8" w:rsidRDefault="005E1435" w:rsidP="003917A1">
            <w:pPr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A351F8">
              <w:rPr>
                <w:rFonts w:asciiTheme="minorHAnsi" w:hAnsiTheme="minorHAnsi" w:cstheme="minorHAnsi"/>
                <w:b/>
              </w:rPr>
              <w:t>Valor total</w:t>
            </w:r>
          </w:p>
        </w:tc>
      </w:tr>
      <w:tr w:rsidR="005E1435" w:rsidRPr="00A351F8" w:rsidTr="003917A1">
        <w:trPr>
          <w:trHeight w:val="129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35" w:rsidRPr="00A351F8" w:rsidRDefault="005E1435" w:rsidP="003917A1">
            <w:pPr>
              <w:spacing w:before="0"/>
              <w:ind w:left="-120" w:right="-102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01</w:t>
            </w:r>
          </w:p>
          <w:p w:rsidR="005E1435" w:rsidRPr="00A351F8" w:rsidRDefault="005E1435" w:rsidP="003917A1">
            <w:pPr>
              <w:spacing w:before="0"/>
              <w:ind w:left="-120" w:right="-102"/>
              <w:rPr>
                <w:rFonts w:asciiTheme="minorHAnsi" w:hAnsiTheme="minorHAnsi" w:cstheme="minorHAnsi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35" w:rsidRPr="00A351F8" w:rsidRDefault="005E1435" w:rsidP="003917A1">
            <w:pPr>
              <w:ind w:left="-107" w:right="-103" w:firstLine="107"/>
              <w:rPr>
                <w:rFonts w:asciiTheme="minorHAnsi" w:hAnsiTheme="minorHAnsi" w:cstheme="minorHAnsi"/>
                <w:b/>
              </w:rPr>
            </w:pPr>
            <w:r w:rsidRPr="00A351F8">
              <w:rPr>
                <w:rFonts w:asciiTheme="minorHAnsi" w:hAnsiTheme="minorHAnsi" w:cstheme="minorHAnsi"/>
                <w:b/>
              </w:rPr>
              <w:t xml:space="preserve">Tubo em aço carbono Redondo 2” </w:t>
            </w:r>
          </w:p>
          <w:p w:rsidR="005E1435" w:rsidRPr="00A351F8" w:rsidRDefault="005E1435" w:rsidP="003917A1">
            <w:pPr>
              <w:ind w:left="-107" w:right="-103" w:firstLine="107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 xml:space="preserve">Diâmetro: 2” (50,8mm) </w:t>
            </w:r>
          </w:p>
          <w:p w:rsidR="005E1435" w:rsidRPr="00A351F8" w:rsidRDefault="005E1435" w:rsidP="003917A1">
            <w:pPr>
              <w:ind w:left="-107" w:right="-103" w:firstLine="107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 xml:space="preserve">Espessura mínima: 3mm </w:t>
            </w:r>
          </w:p>
          <w:p w:rsidR="005E1435" w:rsidRPr="00A351F8" w:rsidRDefault="005E1435" w:rsidP="003917A1">
            <w:pPr>
              <w:spacing w:before="0"/>
              <w:ind w:left="-107" w:right="-103" w:firstLine="107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 xml:space="preserve">Comprimento: 6 metros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50          barras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</w:tr>
      <w:tr w:rsidR="005E1435" w:rsidRPr="00A351F8" w:rsidTr="003917A1">
        <w:trPr>
          <w:trHeight w:val="7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35" w:rsidRPr="00A351F8" w:rsidRDefault="005E1435" w:rsidP="003917A1">
            <w:pPr>
              <w:spacing w:before="0"/>
              <w:ind w:left="-120" w:right="-102"/>
              <w:jc w:val="center"/>
              <w:rPr>
                <w:rFonts w:asciiTheme="minorHAnsi" w:hAnsiTheme="minorHAnsi" w:cstheme="minorHAnsi"/>
              </w:rPr>
            </w:pPr>
          </w:p>
          <w:p w:rsidR="005E1435" w:rsidRPr="00A351F8" w:rsidRDefault="005E1435" w:rsidP="003917A1">
            <w:pPr>
              <w:spacing w:before="0"/>
              <w:ind w:left="-120" w:right="-102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b/>
                <w:color w:val="auto"/>
              </w:rPr>
            </w:pPr>
            <w:r w:rsidRPr="00A351F8">
              <w:rPr>
                <w:rFonts w:asciiTheme="minorHAnsi" w:hAnsiTheme="minorHAnsi" w:cstheme="minorHAnsi"/>
                <w:b/>
                <w:color w:val="auto"/>
              </w:rPr>
              <w:t xml:space="preserve">Curva (cotovelo) em aço carbono 2”x 90° </w:t>
            </w:r>
          </w:p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A351F8">
              <w:rPr>
                <w:rFonts w:asciiTheme="minorHAnsi" w:hAnsiTheme="minorHAnsi" w:cstheme="minorHAnsi"/>
                <w:color w:val="auto"/>
              </w:rPr>
              <w:t xml:space="preserve">Diâmetro: </w:t>
            </w:r>
            <w:proofErr w:type="gramStart"/>
            <w:r w:rsidRPr="00A351F8">
              <w:rPr>
                <w:rFonts w:asciiTheme="minorHAnsi" w:hAnsiTheme="minorHAnsi" w:cstheme="minorHAnsi"/>
                <w:color w:val="auto"/>
              </w:rPr>
              <w:t>2”(</w:t>
            </w:r>
            <w:proofErr w:type="gramEnd"/>
            <w:r w:rsidRPr="00A351F8">
              <w:rPr>
                <w:rFonts w:asciiTheme="minorHAnsi" w:hAnsiTheme="minorHAnsi" w:cstheme="minorHAnsi"/>
                <w:color w:val="auto"/>
              </w:rPr>
              <w:t xml:space="preserve">50,8mm) </w:t>
            </w:r>
          </w:p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A351F8">
              <w:rPr>
                <w:rFonts w:asciiTheme="minorHAnsi" w:hAnsiTheme="minorHAnsi" w:cstheme="minorHAnsi"/>
                <w:color w:val="auto"/>
              </w:rPr>
              <w:t xml:space="preserve">Angulo:90° </w:t>
            </w:r>
          </w:p>
          <w:p w:rsidR="005E1435" w:rsidRPr="00A351F8" w:rsidRDefault="005E1435" w:rsidP="003917A1">
            <w:pPr>
              <w:adjustRightInd w:val="0"/>
              <w:ind w:right="119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 xml:space="preserve">Espessura minima:3mm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110 unidades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</w:tr>
      <w:tr w:rsidR="005E1435" w:rsidRPr="00A351F8" w:rsidTr="003917A1">
        <w:trPr>
          <w:trHeight w:val="7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ind w:left="-120" w:right="-102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adjustRightInd w:val="0"/>
              <w:ind w:right="119"/>
              <w:rPr>
                <w:rFonts w:asciiTheme="minorHAnsi" w:hAnsiTheme="minorHAnsi" w:cstheme="minorHAnsi"/>
                <w:b/>
              </w:rPr>
            </w:pPr>
            <w:r w:rsidRPr="00A351F8">
              <w:rPr>
                <w:rFonts w:asciiTheme="minorHAnsi" w:hAnsiTheme="minorHAnsi" w:cstheme="minorHAnsi"/>
                <w:b/>
              </w:rPr>
              <w:t>Barra de aço maciço liso redondo 1/2”x6000mm</w:t>
            </w:r>
          </w:p>
          <w:p w:rsidR="005E1435" w:rsidRPr="00A351F8" w:rsidRDefault="005E1435" w:rsidP="003917A1">
            <w:pPr>
              <w:adjustRightInd w:val="0"/>
              <w:ind w:right="119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Bitola:1/2” (12,50mm)</w:t>
            </w:r>
          </w:p>
          <w:p w:rsidR="005E1435" w:rsidRPr="00A351F8" w:rsidRDefault="005E1435" w:rsidP="003917A1">
            <w:pPr>
              <w:adjustRightInd w:val="0"/>
              <w:ind w:right="119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Comprimento:6000mm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08</w:t>
            </w:r>
          </w:p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barras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left="-106" w:right="-165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right="11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</w:tr>
      <w:tr w:rsidR="005E1435" w:rsidRPr="00A351F8" w:rsidTr="003917A1">
        <w:trPr>
          <w:trHeight w:val="7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ind w:left="-120" w:right="-102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b/>
                <w:color w:val="auto"/>
              </w:rPr>
            </w:pPr>
            <w:r w:rsidRPr="00A351F8">
              <w:rPr>
                <w:rFonts w:asciiTheme="minorHAnsi" w:hAnsiTheme="minorHAnsi" w:cstheme="minorHAnsi"/>
                <w:b/>
                <w:color w:val="auto"/>
              </w:rPr>
              <w:t>Tinta Esmaltada Sintético</w:t>
            </w:r>
          </w:p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A351F8">
              <w:rPr>
                <w:rFonts w:asciiTheme="minorHAnsi" w:hAnsiTheme="minorHAnsi" w:cstheme="minorHAnsi"/>
                <w:color w:val="auto"/>
              </w:rPr>
              <w:t>Galão:3,6 Litros</w:t>
            </w:r>
          </w:p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A351F8">
              <w:rPr>
                <w:rFonts w:asciiTheme="minorHAnsi" w:hAnsiTheme="minorHAnsi" w:cstheme="minorHAnsi"/>
                <w:color w:val="auto"/>
              </w:rPr>
              <w:t>Cor: Cinza (Enviar catalogo p/ aprovação da tonalidade)</w:t>
            </w:r>
          </w:p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A351F8">
              <w:rPr>
                <w:rFonts w:asciiTheme="minorHAnsi" w:hAnsiTheme="minorHAnsi" w:cstheme="minorHAnsi"/>
                <w:color w:val="auto"/>
              </w:rPr>
              <w:t>Acabamento: Brilhante</w:t>
            </w:r>
          </w:p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A351F8">
              <w:rPr>
                <w:rFonts w:asciiTheme="minorHAnsi" w:hAnsiTheme="minorHAnsi" w:cstheme="minorHAnsi"/>
                <w:color w:val="auto"/>
              </w:rPr>
              <w:lastRenderedPageBreak/>
              <w:t>Três Funções: Fundo, acabamento e contra ferrugem.</w:t>
            </w:r>
          </w:p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b/>
                <w:color w:val="auto"/>
              </w:rPr>
            </w:pPr>
            <w:r w:rsidRPr="00A351F8">
              <w:rPr>
                <w:rFonts w:asciiTheme="minorHAnsi" w:hAnsiTheme="minorHAnsi" w:cstheme="minorHAnsi"/>
                <w:color w:val="auto"/>
              </w:rPr>
              <w:t>Aplicação: Direto no metal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</w:p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</w:p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03</w:t>
            </w:r>
          </w:p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galões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35" w:rsidRPr="00A351F8" w:rsidRDefault="005E1435" w:rsidP="003917A1">
            <w:pPr>
              <w:ind w:left="-106" w:right="-165"/>
              <w:jc w:val="center"/>
              <w:rPr>
                <w:rFonts w:asciiTheme="minorHAnsi" w:hAnsiTheme="minorHAnsi" w:cstheme="minorHAnsi"/>
              </w:rPr>
            </w:pPr>
          </w:p>
          <w:p w:rsidR="005E1435" w:rsidRPr="00A351F8" w:rsidRDefault="005E1435" w:rsidP="003917A1">
            <w:pPr>
              <w:ind w:left="-106" w:right="-165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35" w:rsidRPr="00A351F8" w:rsidRDefault="005E1435" w:rsidP="003917A1">
            <w:pPr>
              <w:ind w:right="117"/>
              <w:jc w:val="center"/>
              <w:rPr>
                <w:rFonts w:asciiTheme="minorHAnsi" w:hAnsiTheme="minorHAnsi" w:cstheme="minorHAnsi"/>
              </w:rPr>
            </w:pPr>
          </w:p>
          <w:p w:rsidR="005E1435" w:rsidRPr="00A351F8" w:rsidRDefault="005E1435" w:rsidP="003917A1">
            <w:pPr>
              <w:ind w:right="11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</w:tr>
      <w:tr w:rsidR="005E1435" w:rsidRPr="00A351F8" w:rsidTr="003917A1">
        <w:trPr>
          <w:trHeight w:val="7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ind w:left="-120" w:right="-102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b/>
                <w:color w:val="auto"/>
              </w:rPr>
            </w:pPr>
            <w:r w:rsidRPr="00A351F8">
              <w:rPr>
                <w:rFonts w:asciiTheme="minorHAnsi" w:hAnsiTheme="minorHAnsi" w:cstheme="minorHAnsi"/>
                <w:b/>
                <w:color w:val="auto"/>
              </w:rPr>
              <w:t xml:space="preserve">Solvente aguarrás </w:t>
            </w:r>
          </w:p>
          <w:p w:rsidR="005E1435" w:rsidRPr="00A351F8" w:rsidRDefault="005E1435" w:rsidP="003917A1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A351F8">
              <w:rPr>
                <w:rFonts w:asciiTheme="minorHAnsi" w:hAnsiTheme="minorHAnsi" w:cstheme="minorHAnsi"/>
                <w:color w:val="auto"/>
              </w:rPr>
              <w:t xml:space="preserve">Galão: 5 litros </w:t>
            </w:r>
          </w:p>
          <w:p w:rsidR="005E1435" w:rsidRPr="00A351F8" w:rsidRDefault="005E1435" w:rsidP="003917A1">
            <w:pPr>
              <w:adjustRightInd w:val="0"/>
              <w:ind w:right="119"/>
              <w:rPr>
                <w:rFonts w:asciiTheme="minorHAnsi" w:hAnsiTheme="minorHAnsi" w:cstheme="minorHAnsi"/>
                <w:b/>
              </w:rPr>
            </w:pPr>
            <w:r w:rsidRPr="00A351F8">
              <w:rPr>
                <w:rFonts w:asciiTheme="minorHAnsi" w:hAnsiTheme="minorHAnsi" w:cstheme="minorHAnsi"/>
              </w:rPr>
              <w:t>Utilização: Diluição de tintas esmalte</w:t>
            </w:r>
            <w:r w:rsidRPr="00A351F8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01</w:t>
            </w:r>
          </w:p>
          <w:p w:rsidR="005E1435" w:rsidRPr="00A351F8" w:rsidRDefault="005E1435" w:rsidP="003917A1">
            <w:pPr>
              <w:spacing w:before="0"/>
              <w:ind w:left="-107" w:right="-103" w:firstLine="10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galão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ind w:left="-106" w:right="-165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35" w:rsidRPr="00A351F8" w:rsidRDefault="005E1435" w:rsidP="003917A1">
            <w:pPr>
              <w:ind w:right="117"/>
              <w:jc w:val="center"/>
              <w:rPr>
                <w:rFonts w:asciiTheme="minorHAnsi" w:hAnsiTheme="minorHAnsi" w:cstheme="minorHAnsi"/>
              </w:rPr>
            </w:pPr>
            <w:r w:rsidRPr="00A351F8">
              <w:rPr>
                <w:rFonts w:asciiTheme="minorHAnsi" w:hAnsiTheme="minorHAnsi" w:cstheme="minorHAnsi"/>
              </w:rPr>
              <w:t>R$</w:t>
            </w:r>
          </w:p>
        </w:tc>
      </w:tr>
    </w:tbl>
    <w:p w:rsidR="005E1435" w:rsidRPr="00A351F8" w:rsidRDefault="005E1435" w:rsidP="005E1435">
      <w:pPr>
        <w:widowControl w:val="0"/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A351F8">
        <w:rPr>
          <w:rFonts w:eastAsia="Times New Roman" w:cstheme="minorHAnsi"/>
          <w:b/>
          <w:sz w:val="24"/>
          <w:szCs w:val="24"/>
        </w:rPr>
        <w:t>Valor total geral (por extenso)</w:t>
      </w:r>
    </w:p>
    <w:p w:rsidR="005E1435" w:rsidRPr="00A351F8" w:rsidRDefault="005E1435" w:rsidP="005E1435">
      <w:pPr>
        <w:widowControl w:val="0"/>
        <w:spacing w:line="240" w:lineRule="auto"/>
        <w:jc w:val="both"/>
        <w:rPr>
          <w:rFonts w:cstheme="minorHAnsi"/>
          <w:b/>
          <w:sz w:val="24"/>
          <w:szCs w:val="24"/>
        </w:rPr>
      </w:pPr>
    </w:p>
    <w:p w:rsidR="005E1435" w:rsidRPr="00A351F8" w:rsidRDefault="005E1435" w:rsidP="005E1435">
      <w:pPr>
        <w:widowControl w:val="0"/>
        <w:spacing w:before="120" w:after="120" w:line="276" w:lineRule="auto"/>
        <w:ind w:right="-1"/>
        <w:jc w:val="both"/>
        <w:rPr>
          <w:rFonts w:cstheme="minorHAnsi"/>
          <w:sz w:val="24"/>
          <w:szCs w:val="24"/>
        </w:rPr>
      </w:pPr>
      <w:r w:rsidRPr="00A351F8">
        <w:rPr>
          <w:rFonts w:cstheme="minorHAnsi"/>
          <w:sz w:val="24"/>
          <w:szCs w:val="24"/>
        </w:rPr>
        <w:t>VALIDADE DA PROPOSTA: Será de ________ dias contados a partir da data de abertura da Sessão Pública (mínimo de 60 dias).</w:t>
      </w:r>
    </w:p>
    <w:p w:rsidR="005E1435" w:rsidRPr="00A351F8" w:rsidRDefault="005E1435" w:rsidP="005E1435">
      <w:pPr>
        <w:widowControl w:val="0"/>
        <w:spacing w:before="120" w:after="120" w:line="276" w:lineRule="auto"/>
        <w:ind w:right="-1"/>
        <w:jc w:val="both"/>
        <w:rPr>
          <w:rFonts w:cstheme="minorHAnsi"/>
          <w:bCs/>
          <w:sz w:val="24"/>
          <w:szCs w:val="24"/>
        </w:rPr>
      </w:pPr>
      <w:r w:rsidRPr="00A351F8">
        <w:rPr>
          <w:rFonts w:cstheme="minorHAnsi"/>
          <w:sz w:val="24"/>
          <w:szCs w:val="24"/>
        </w:rPr>
        <w:t>CONDIÇÕES DE PAGAMENTO: conforme Anexo IV - Minuta de Dados de Empenho</w:t>
      </w:r>
      <w:r w:rsidRPr="00A351F8">
        <w:rPr>
          <w:rFonts w:cstheme="minorHAnsi"/>
          <w:bCs/>
          <w:sz w:val="24"/>
          <w:szCs w:val="24"/>
        </w:rPr>
        <w:t>.</w:t>
      </w:r>
    </w:p>
    <w:p w:rsidR="005E1435" w:rsidRPr="00A351F8" w:rsidRDefault="005E1435" w:rsidP="005E1435">
      <w:pPr>
        <w:widowControl w:val="0"/>
        <w:spacing w:before="120" w:after="120" w:line="276" w:lineRule="auto"/>
        <w:ind w:right="-1"/>
        <w:jc w:val="both"/>
        <w:rPr>
          <w:rFonts w:cstheme="minorHAnsi"/>
          <w:sz w:val="24"/>
          <w:szCs w:val="24"/>
        </w:rPr>
      </w:pPr>
      <w:r w:rsidRPr="00A351F8">
        <w:rPr>
          <w:rFonts w:cstheme="minorHAnsi"/>
          <w:sz w:val="24"/>
          <w:szCs w:val="24"/>
        </w:rPr>
        <w:t>INFORMAÇÕES PARA PAGAMENTO: banco____, número da conta ________ e agência ____.</w:t>
      </w:r>
    </w:p>
    <w:p w:rsidR="005E1435" w:rsidRPr="00A351F8" w:rsidRDefault="005E1435" w:rsidP="005E1435">
      <w:pPr>
        <w:rPr>
          <w:rFonts w:eastAsiaTheme="majorEastAsia" w:cstheme="minorHAnsi"/>
          <w:b/>
          <w:bCs/>
          <w:sz w:val="24"/>
          <w:szCs w:val="24"/>
          <w:lang w:eastAsia="pt-BR"/>
        </w:rPr>
      </w:pPr>
    </w:p>
    <w:p w:rsidR="005E1435" w:rsidRPr="00A351F8" w:rsidRDefault="005E1435" w:rsidP="005E1435">
      <w:pPr>
        <w:widowControl w:val="0"/>
        <w:spacing w:line="240" w:lineRule="auto"/>
        <w:ind w:right="-1" w:firstLine="3402"/>
        <w:rPr>
          <w:rFonts w:eastAsia="Times New Roman" w:cstheme="minorHAnsi"/>
          <w:sz w:val="24"/>
          <w:szCs w:val="24"/>
        </w:rPr>
      </w:pPr>
      <w:r w:rsidRPr="00A351F8">
        <w:rPr>
          <w:rFonts w:eastAsia="Times New Roman" w:cstheme="minorHAnsi"/>
          <w:sz w:val="24"/>
          <w:szCs w:val="24"/>
        </w:rPr>
        <w:t xml:space="preserve">[Local], ___ de _______________ </w:t>
      </w:r>
      <w:proofErr w:type="spellStart"/>
      <w:r w:rsidRPr="00A351F8">
        <w:rPr>
          <w:rFonts w:eastAsia="Times New Roman" w:cstheme="minorHAnsi"/>
          <w:sz w:val="24"/>
          <w:szCs w:val="24"/>
        </w:rPr>
        <w:t>de</w:t>
      </w:r>
      <w:proofErr w:type="spellEnd"/>
      <w:r w:rsidRPr="00A351F8">
        <w:rPr>
          <w:rFonts w:eastAsia="Times New Roman" w:cstheme="minorHAnsi"/>
          <w:sz w:val="24"/>
          <w:szCs w:val="24"/>
        </w:rPr>
        <w:t xml:space="preserve"> 2026.</w:t>
      </w:r>
    </w:p>
    <w:p w:rsidR="005E1435" w:rsidRPr="00A351F8" w:rsidRDefault="005E1435" w:rsidP="005E1435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A351F8">
        <w:rPr>
          <w:rFonts w:eastAsia="Times New Roman" w:cstheme="minorHAnsi"/>
          <w:sz w:val="24"/>
          <w:szCs w:val="24"/>
        </w:rPr>
        <w:t>__________________________________</w:t>
      </w:r>
    </w:p>
    <w:p w:rsidR="005E1435" w:rsidRPr="00A351F8" w:rsidRDefault="005E1435" w:rsidP="005E1435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A351F8">
        <w:rPr>
          <w:rFonts w:eastAsia="Times New Roman" w:cstheme="minorHAnsi"/>
          <w:sz w:val="24"/>
          <w:szCs w:val="24"/>
        </w:rPr>
        <w:t>(Assinatura do responsável da proponente)</w:t>
      </w:r>
    </w:p>
    <w:p w:rsidR="005E1435" w:rsidRPr="00A351F8" w:rsidRDefault="005E1435" w:rsidP="005E1435">
      <w:pPr>
        <w:widowControl w:val="0"/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eastAsia="Times New Roman" w:cstheme="minorHAnsi"/>
          <w:sz w:val="24"/>
          <w:szCs w:val="24"/>
        </w:rPr>
      </w:pPr>
      <w:r w:rsidRPr="00A351F8">
        <w:rPr>
          <w:rFonts w:eastAsia="Times New Roman" w:cstheme="minorHAnsi"/>
          <w:sz w:val="24"/>
          <w:szCs w:val="24"/>
        </w:rPr>
        <w:t>NOME:/RG ---------------------------------------</w:t>
      </w:r>
    </w:p>
    <w:p w:rsidR="00DA4345" w:rsidRDefault="00DA4345"/>
    <w:sectPr w:rsidR="00DA43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35"/>
    <w:rsid w:val="005E1435"/>
    <w:rsid w:val="00DA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DC16E-D854-4A94-A561-A974F4CB5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1435"/>
  </w:style>
  <w:style w:type="paragraph" w:styleId="Ttulo1">
    <w:name w:val="heading 1"/>
    <w:basedOn w:val="Normal"/>
    <w:next w:val="Normal"/>
    <w:link w:val="Ttulo1Char"/>
    <w:uiPriority w:val="9"/>
    <w:qFormat/>
    <w:rsid w:val="005E14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01">
    <w:name w:val="Nivel 01"/>
    <w:basedOn w:val="Ttulo1"/>
    <w:next w:val="Normal"/>
    <w:link w:val="Nivel01Char"/>
    <w:qFormat/>
    <w:rsid w:val="005E1435"/>
    <w:pPr>
      <w:spacing w:before="480" w:after="120" w:line="276" w:lineRule="auto"/>
      <w:ind w:right="-15"/>
      <w:jc w:val="both"/>
    </w:pPr>
    <w:rPr>
      <w:rFonts w:cs="Times New Roman"/>
      <w:b/>
      <w:bCs/>
      <w:color w:val="000000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5E1435"/>
    <w:rPr>
      <w:rFonts w:asciiTheme="majorHAnsi" w:eastAsiaTheme="majorEastAsia" w:hAnsiTheme="majorHAnsi" w:cs="Times New Roman"/>
      <w:b/>
      <w:bCs/>
      <w:color w:val="000000"/>
      <w:sz w:val="20"/>
      <w:szCs w:val="20"/>
      <w:lang w:eastAsia="pt-BR"/>
    </w:rPr>
  </w:style>
  <w:style w:type="character" w:customStyle="1" w:styleId="splleitordocumentospgcpecastrepecas0">
    <w:name w:val="splleitordocumentos_pgcpecas_trepecas_0"/>
    <w:basedOn w:val="Fontepargpadro"/>
    <w:rsid w:val="005E1435"/>
  </w:style>
  <w:style w:type="paragraph" w:customStyle="1" w:styleId="Default">
    <w:name w:val="Default"/>
    <w:rsid w:val="005E14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5E1435"/>
    <w:pPr>
      <w:spacing w:before="240" w:after="0" w:line="240" w:lineRule="auto"/>
    </w:pPr>
    <w:rPr>
      <w:rFonts w:ascii="Arial" w:eastAsiaTheme="minorEastAsia" w:hAnsi="Arial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5E14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comgrade">
    <w:name w:val="Table Grid"/>
    <w:basedOn w:val="Tabelanormal"/>
    <w:uiPriority w:val="39"/>
    <w:rsid w:val="005E1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Souza</dc:creator>
  <cp:keywords/>
  <dc:description/>
  <cp:lastModifiedBy>William Souza</cp:lastModifiedBy>
  <cp:revision>1</cp:revision>
  <dcterms:created xsi:type="dcterms:W3CDTF">2026-02-02T12:38:00Z</dcterms:created>
  <dcterms:modified xsi:type="dcterms:W3CDTF">2026-02-02T12:39:00Z</dcterms:modified>
</cp:coreProperties>
</file>